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827BC">
        <w:rPr>
          <w:rFonts w:ascii="Times New Roman" w:hAnsi="Times New Roman" w:cs="Times New Roman"/>
          <w:sz w:val="28"/>
          <w:szCs w:val="28"/>
        </w:rPr>
        <w:t>Контрольные вопросы для промежуточной аттестации: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1.</w:t>
      </w:r>
      <w:r w:rsidRPr="00B827BC">
        <w:rPr>
          <w:rFonts w:ascii="Times New Roman" w:hAnsi="Times New Roman" w:cs="Times New Roman"/>
          <w:sz w:val="28"/>
          <w:szCs w:val="28"/>
        </w:rPr>
        <w:tab/>
        <w:t>Понятие экономики информации.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2.</w:t>
      </w:r>
      <w:r w:rsidRPr="00B827BC">
        <w:rPr>
          <w:rFonts w:ascii="Times New Roman" w:hAnsi="Times New Roman" w:cs="Times New Roman"/>
          <w:sz w:val="28"/>
          <w:szCs w:val="28"/>
        </w:rPr>
        <w:tab/>
        <w:t>Понятие информационного ресурса. Мировые информационные ресурсы.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3.</w:t>
      </w:r>
      <w:r w:rsidRPr="00B827BC">
        <w:rPr>
          <w:rFonts w:ascii="Times New Roman" w:hAnsi="Times New Roman" w:cs="Times New Roman"/>
          <w:sz w:val="28"/>
          <w:szCs w:val="28"/>
        </w:rPr>
        <w:tab/>
        <w:t>Понятие информационного продукта и услуги.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4.</w:t>
      </w:r>
      <w:r w:rsidRPr="00B827BC">
        <w:rPr>
          <w:rFonts w:ascii="Times New Roman" w:hAnsi="Times New Roman" w:cs="Times New Roman"/>
          <w:sz w:val="28"/>
          <w:szCs w:val="28"/>
        </w:rPr>
        <w:tab/>
        <w:t>Рынок информационных продуктов и услуг. Структура рынка.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5.     Особенности функционирования экономики в информационной сфере.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6.</w:t>
      </w:r>
      <w:r w:rsidRPr="00B827BC">
        <w:rPr>
          <w:rFonts w:ascii="Times New Roman" w:hAnsi="Times New Roman" w:cs="Times New Roman"/>
          <w:sz w:val="28"/>
          <w:szCs w:val="28"/>
        </w:rPr>
        <w:tab/>
        <w:t>Правовое регулирование на информационном рынке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7.</w:t>
      </w:r>
      <w:r w:rsidRPr="00B827BC">
        <w:rPr>
          <w:rFonts w:ascii="Times New Roman" w:hAnsi="Times New Roman" w:cs="Times New Roman"/>
          <w:sz w:val="28"/>
          <w:szCs w:val="28"/>
        </w:rPr>
        <w:tab/>
        <w:t>Генерация идей ИТ-</w:t>
      </w:r>
      <w:proofErr w:type="spellStart"/>
      <w:r w:rsidRPr="00B827BC">
        <w:rPr>
          <w:rFonts w:ascii="Times New Roman" w:hAnsi="Times New Roman" w:cs="Times New Roman"/>
          <w:sz w:val="28"/>
          <w:szCs w:val="28"/>
        </w:rPr>
        <w:t>стартапа</w:t>
      </w:r>
      <w:proofErr w:type="spellEnd"/>
      <w:r w:rsidRPr="00B827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8.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Базовые способы генерации идей.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9.</w:t>
      </w:r>
      <w:r w:rsidRPr="00B827BC">
        <w:rPr>
          <w:rFonts w:ascii="Times New Roman" w:hAnsi="Times New Roman" w:cs="Times New Roman"/>
          <w:sz w:val="28"/>
          <w:szCs w:val="28"/>
        </w:rPr>
        <w:tab/>
        <w:t>Источники идей. Принципы оценки идей.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10.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Понятие бизнес модели.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11.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Основные компоненты бизнес-модели. 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12.</w:t>
      </w:r>
      <w:r w:rsidRPr="00B827BC">
        <w:rPr>
          <w:rFonts w:ascii="Times New Roman" w:hAnsi="Times New Roman" w:cs="Times New Roman"/>
          <w:sz w:val="28"/>
          <w:szCs w:val="28"/>
        </w:rPr>
        <w:tab/>
        <w:t>Популярные бизнес-модели ИТ-</w:t>
      </w:r>
      <w:proofErr w:type="spellStart"/>
      <w:r w:rsidRPr="00B827BC">
        <w:rPr>
          <w:rFonts w:ascii="Times New Roman" w:hAnsi="Times New Roman" w:cs="Times New Roman"/>
          <w:sz w:val="28"/>
          <w:szCs w:val="28"/>
        </w:rPr>
        <w:t>стартапов</w:t>
      </w:r>
      <w:proofErr w:type="spellEnd"/>
      <w:r w:rsidRPr="00B827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13.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Что такое сегмент рынка. Понятие целевой аудитории.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14.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Понятие </w:t>
      </w:r>
      <w:proofErr w:type="spellStart"/>
      <w:r w:rsidRPr="00B827BC">
        <w:rPr>
          <w:rFonts w:ascii="Times New Roman" w:hAnsi="Times New Roman" w:cs="Times New Roman"/>
          <w:sz w:val="28"/>
          <w:szCs w:val="28"/>
        </w:rPr>
        <w:t>Customer</w:t>
      </w:r>
      <w:proofErr w:type="spellEnd"/>
      <w:r w:rsidRPr="00B82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7BC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B827BC">
        <w:rPr>
          <w:rFonts w:ascii="Times New Roman" w:hAnsi="Times New Roman" w:cs="Times New Roman"/>
          <w:sz w:val="28"/>
          <w:szCs w:val="28"/>
        </w:rPr>
        <w:t>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15.</w:t>
      </w:r>
      <w:r w:rsidRPr="00B827BC">
        <w:rPr>
          <w:rFonts w:ascii="Times New Roman" w:hAnsi="Times New Roman" w:cs="Times New Roman"/>
          <w:sz w:val="28"/>
          <w:szCs w:val="28"/>
        </w:rPr>
        <w:tab/>
        <w:t>Ценообразование на рынке программных продуктов.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16.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Ценовая политика.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17.</w:t>
      </w:r>
      <w:r w:rsidRPr="00B827BC">
        <w:rPr>
          <w:rFonts w:ascii="Times New Roman" w:hAnsi="Times New Roman" w:cs="Times New Roman"/>
          <w:sz w:val="28"/>
          <w:szCs w:val="28"/>
        </w:rPr>
        <w:tab/>
        <w:t>Виды цен и особенности их применения.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18.</w:t>
      </w:r>
      <w:r w:rsidRPr="00B827BC">
        <w:rPr>
          <w:rFonts w:ascii="Times New Roman" w:hAnsi="Times New Roman" w:cs="Times New Roman"/>
          <w:sz w:val="28"/>
          <w:szCs w:val="28"/>
        </w:rPr>
        <w:tab/>
        <w:t>Структура цены.  Методы системного анализа и математического моделирования в информационной сфере.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19.</w:t>
      </w:r>
      <w:r w:rsidRPr="00B827BC">
        <w:rPr>
          <w:rFonts w:ascii="Times New Roman" w:hAnsi="Times New Roman" w:cs="Times New Roman"/>
          <w:sz w:val="28"/>
          <w:szCs w:val="28"/>
        </w:rPr>
        <w:tab/>
        <w:t>Закон спроса и предложения на рынке программных продуктов и услуг.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20.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Понятие метрики </w:t>
      </w:r>
      <w:proofErr w:type="spellStart"/>
      <w:r w:rsidRPr="00B827BC">
        <w:rPr>
          <w:rFonts w:ascii="Times New Roman" w:hAnsi="Times New Roman" w:cs="Times New Roman"/>
          <w:sz w:val="28"/>
          <w:szCs w:val="28"/>
        </w:rPr>
        <w:t>стартапа</w:t>
      </w:r>
      <w:proofErr w:type="spellEnd"/>
      <w:r w:rsidRPr="00B827BC">
        <w:rPr>
          <w:rFonts w:ascii="Times New Roman" w:hAnsi="Times New Roman" w:cs="Times New Roman"/>
          <w:sz w:val="28"/>
          <w:szCs w:val="28"/>
        </w:rPr>
        <w:t xml:space="preserve">. Выбор метрик для </w:t>
      </w:r>
      <w:proofErr w:type="spellStart"/>
      <w:r w:rsidRPr="00B827BC">
        <w:rPr>
          <w:rFonts w:ascii="Times New Roman" w:hAnsi="Times New Roman" w:cs="Times New Roman"/>
          <w:sz w:val="28"/>
          <w:szCs w:val="28"/>
        </w:rPr>
        <w:t>стартапа</w:t>
      </w:r>
      <w:proofErr w:type="spellEnd"/>
      <w:r w:rsidRPr="00B827BC">
        <w:rPr>
          <w:rFonts w:ascii="Times New Roman" w:hAnsi="Times New Roman" w:cs="Times New Roman"/>
          <w:sz w:val="28"/>
          <w:szCs w:val="28"/>
        </w:rPr>
        <w:t>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21.</w:t>
      </w:r>
      <w:r w:rsidRPr="00B827BC">
        <w:rPr>
          <w:rFonts w:ascii="Times New Roman" w:hAnsi="Times New Roman" w:cs="Times New Roman"/>
          <w:sz w:val="28"/>
          <w:szCs w:val="28"/>
        </w:rPr>
        <w:tab/>
        <w:t>Система метрик AARRR.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22.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Разработка нового товара.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23.</w:t>
      </w:r>
      <w:r w:rsidRPr="00B827BC">
        <w:rPr>
          <w:rFonts w:ascii="Times New Roman" w:hAnsi="Times New Roman" w:cs="Times New Roman"/>
          <w:sz w:val="28"/>
          <w:szCs w:val="28"/>
        </w:rPr>
        <w:tab/>
        <w:t>Жизненный цикл товара. Стадии жизненного цикла Интернет-проекта.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24.   Современные информационные системы и технологии в сфере Интернет-предпринимательства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25.   Этапы внедрения, адаптации и настройки информационных систем на стадиях интеграции и сопровождения Интернет-проекта.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26.</w:t>
      </w:r>
      <w:r w:rsidRPr="00B827BC">
        <w:rPr>
          <w:rFonts w:ascii="Times New Roman" w:hAnsi="Times New Roman" w:cs="Times New Roman"/>
          <w:sz w:val="28"/>
          <w:szCs w:val="28"/>
        </w:rPr>
        <w:tab/>
        <w:t>Цели, задачи, соотношение элементов маркетинга и стратегий на каждом этапе жизненного цикла.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27.</w:t>
      </w:r>
      <w:r w:rsidRPr="00B827BC">
        <w:rPr>
          <w:rFonts w:ascii="Times New Roman" w:hAnsi="Times New Roman" w:cs="Times New Roman"/>
          <w:sz w:val="28"/>
          <w:szCs w:val="28"/>
        </w:rPr>
        <w:tab/>
        <w:t>Понятие MVP. Примеры MVP.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28.</w:t>
      </w:r>
      <w:r w:rsidRPr="00B827BC">
        <w:rPr>
          <w:rFonts w:ascii="Times New Roman" w:hAnsi="Times New Roman" w:cs="Times New Roman"/>
          <w:sz w:val="28"/>
          <w:szCs w:val="28"/>
        </w:rPr>
        <w:tab/>
        <w:t>Роль MVP в процессе проектирования и продвижения ИТ-</w:t>
      </w:r>
      <w:proofErr w:type="spellStart"/>
      <w:r w:rsidRPr="00B827BC">
        <w:rPr>
          <w:rFonts w:ascii="Times New Roman" w:hAnsi="Times New Roman" w:cs="Times New Roman"/>
          <w:sz w:val="28"/>
          <w:szCs w:val="28"/>
        </w:rPr>
        <w:t>стартапа</w:t>
      </w:r>
      <w:proofErr w:type="spellEnd"/>
      <w:r w:rsidRPr="00B827BC">
        <w:rPr>
          <w:rFonts w:ascii="Times New Roman" w:hAnsi="Times New Roman" w:cs="Times New Roman"/>
          <w:sz w:val="28"/>
          <w:szCs w:val="28"/>
        </w:rPr>
        <w:t>.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29.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Маркетинг на рынке информационных продуктов и услуг.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30.</w:t>
      </w:r>
      <w:r w:rsidRPr="00B827BC">
        <w:rPr>
          <w:rFonts w:ascii="Times New Roman" w:hAnsi="Times New Roman" w:cs="Times New Roman"/>
          <w:sz w:val="28"/>
          <w:szCs w:val="28"/>
        </w:rPr>
        <w:tab/>
        <w:t xml:space="preserve">Понятие маркетинга. Этапы эволюции маркетинга. 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31.</w:t>
      </w:r>
      <w:r w:rsidRPr="00B827BC">
        <w:rPr>
          <w:rFonts w:ascii="Times New Roman" w:hAnsi="Times New Roman" w:cs="Times New Roman"/>
          <w:sz w:val="28"/>
          <w:szCs w:val="28"/>
        </w:rPr>
        <w:tab/>
        <w:t>Концепции маркетинга</w:t>
      </w:r>
    </w:p>
    <w:p w:rsidR="00B827BC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32.</w:t>
      </w:r>
      <w:r w:rsidRPr="00B827BC">
        <w:rPr>
          <w:rFonts w:ascii="Times New Roman" w:hAnsi="Times New Roman" w:cs="Times New Roman"/>
          <w:sz w:val="28"/>
          <w:szCs w:val="28"/>
        </w:rPr>
        <w:tab/>
        <w:t>Модель «маркетинг-</w:t>
      </w:r>
      <w:proofErr w:type="spellStart"/>
      <w:r w:rsidRPr="00B827BC">
        <w:rPr>
          <w:rFonts w:ascii="Times New Roman" w:hAnsi="Times New Roman" w:cs="Times New Roman"/>
          <w:sz w:val="28"/>
          <w:szCs w:val="28"/>
        </w:rPr>
        <w:t>микс</w:t>
      </w:r>
      <w:proofErr w:type="spellEnd"/>
      <w:r w:rsidRPr="00B827B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CE066B" w:rsidRPr="00B827BC" w:rsidRDefault="00B827BC" w:rsidP="00B82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7BC">
        <w:rPr>
          <w:rFonts w:ascii="Times New Roman" w:hAnsi="Times New Roman" w:cs="Times New Roman"/>
          <w:sz w:val="28"/>
          <w:szCs w:val="28"/>
        </w:rPr>
        <w:t>30.</w:t>
      </w:r>
      <w:r w:rsidRPr="00B827BC">
        <w:rPr>
          <w:rFonts w:ascii="Times New Roman" w:hAnsi="Times New Roman" w:cs="Times New Roman"/>
          <w:sz w:val="28"/>
          <w:szCs w:val="28"/>
        </w:rPr>
        <w:tab/>
        <w:t>Матрица Бостонской консалтинговой группы.</w:t>
      </w:r>
      <w:bookmarkEnd w:id="0"/>
    </w:p>
    <w:sectPr w:rsidR="00CE066B" w:rsidRPr="00B82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B4A"/>
    <w:rsid w:val="00927B4A"/>
    <w:rsid w:val="00B827BC"/>
    <w:rsid w:val="00C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9637E-D634-46EC-ADA4-F2649D0FD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2025-07-14T21:56:00Z</dcterms:created>
  <dcterms:modified xsi:type="dcterms:W3CDTF">2025-07-14T21:57:00Z</dcterms:modified>
</cp:coreProperties>
</file>